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6C9" w:rsidRPr="00BF26C9" w:rsidRDefault="00BF26C9" w:rsidP="00BF26C9">
      <w:pPr>
        <w:pStyle w:val="Heading1"/>
        <w:tabs>
          <w:tab w:val="left" w:pos="2977"/>
        </w:tabs>
        <w:spacing w:before="120" w:line="360" w:lineRule="auto"/>
        <w:jc w:val="right"/>
        <w:rPr>
          <w:b w:val="0"/>
          <w:szCs w:val="24"/>
        </w:rPr>
      </w:pPr>
      <w:r w:rsidRPr="00BF26C9">
        <w:rPr>
          <w:b w:val="0"/>
          <w:szCs w:val="24"/>
        </w:rPr>
        <w:t xml:space="preserve">Ventspils Augstskolas                                                                                                              </w:t>
      </w:r>
    </w:p>
    <w:p w:rsidR="00686E60" w:rsidRPr="00686E60" w:rsidRDefault="00BF26C9" w:rsidP="00686E60">
      <w:pPr>
        <w:tabs>
          <w:tab w:val="left" w:pos="2977"/>
        </w:tabs>
        <w:spacing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26C9">
        <w:rPr>
          <w:rFonts w:ascii="Times New Roman" w:hAnsi="Times New Roman" w:cs="Times New Roman"/>
          <w:sz w:val="24"/>
          <w:szCs w:val="24"/>
        </w:rPr>
        <w:t>Informācijas</w:t>
      </w:r>
      <w:proofErr w:type="spellEnd"/>
      <w:r w:rsidR="0068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E60">
        <w:rPr>
          <w:rFonts w:ascii="Times New Roman" w:hAnsi="Times New Roman" w:cs="Times New Roman"/>
          <w:sz w:val="24"/>
          <w:szCs w:val="24"/>
        </w:rPr>
        <w:t>tehnoloģiju</w:t>
      </w:r>
      <w:proofErr w:type="spellEnd"/>
      <w:r w:rsidR="0068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E60">
        <w:rPr>
          <w:rFonts w:ascii="Times New Roman" w:hAnsi="Times New Roman" w:cs="Times New Roman"/>
          <w:sz w:val="24"/>
          <w:szCs w:val="24"/>
        </w:rPr>
        <w:t>fakultātes</w:t>
      </w:r>
      <w:proofErr w:type="spellEnd"/>
      <w:r w:rsidR="0068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E60" w:rsidRPr="00686E60">
        <w:rPr>
          <w:rFonts w:ascii="Times New Roman" w:hAnsi="Times New Roman" w:cs="Times New Roman"/>
          <w:sz w:val="24"/>
          <w:szCs w:val="24"/>
        </w:rPr>
        <w:t>dekāna</w:t>
      </w:r>
      <w:r w:rsidR="0031726D">
        <w:rPr>
          <w:rFonts w:ascii="Times New Roman" w:hAnsi="Times New Roman" w:cs="Times New Roman"/>
          <w:sz w:val="24"/>
          <w:szCs w:val="24"/>
        </w:rPr>
        <w:t>m</w:t>
      </w:r>
      <w:proofErr w:type="spellEnd"/>
    </w:p>
    <w:p w:rsidR="00BF26C9" w:rsidRPr="00BF26C9" w:rsidRDefault="00686E60" w:rsidP="00686E60">
      <w:pPr>
        <w:tabs>
          <w:tab w:val="left" w:pos="2977"/>
        </w:tabs>
        <w:spacing w:line="360" w:lineRule="auto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686E60">
        <w:rPr>
          <w:rFonts w:ascii="Times New Roman" w:hAnsi="Times New Roman" w:cs="Times New Roman"/>
          <w:sz w:val="24"/>
          <w:szCs w:val="24"/>
        </w:rPr>
        <w:t xml:space="preserve">doc. </w:t>
      </w:r>
      <w:proofErr w:type="spellStart"/>
      <w:r w:rsidRPr="00686E60">
        <w:rPr>
          <w:rFonts w:ascii="Times New Roman" w:hAnsi="Times New Roman" w:cs="Times New Roman"/>
          <w:sz w:val="24"/>
          <w:szCs w:val="24"/>
        </w:rPr>
        <w:t>Vairim</w:t>
      </w:r>
      <w:proofErr w:type="spellEnd"/>
      <w:r w:rsidRPr="0068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0">
        <w:rPr>
          <w:rFonts w:ascii="Times New Roman" w:hAnsi="Times New Roman" w:cs="Times New Roman"/>
          <w:sz w:val="24"/>
          <w:szCs w:val="24"/>
        </w:rPr>
        <w:t>Caunem</w:t>
      </w:r>
      <w:proofErr w:type="spellEnd"/>
    </w:p>
    <w:p w:rsidR="00BF26C9" w:rsidRPr="00BF26C9" w:rsidRDefault="00BF26C9" w:rsidP="00BF26C9">
      <w:pPr>
        <w:tabs>
          <w:tab w:val="left" w:pos="2977"/>
        </w:tabs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BF26C9" w:rsidRPr="00BF26C9" w:rsidRDefault="00BF26C9" w:rsidP="00A6657E">
      <w:pPr>
        <w:tabs>
          <w:tab w:val="left" w:pos="2977"/>
        </w:tabs>
        <w:spacing w:after="0" w:line="360" w:lineRule="auto"/>
        <w:ind w:left="425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F26C9">
        <w:rPr>
          <w:rFonts w:ascii="Times New Roman" w:hAnsi="Times New Roman" w:cs="Times New Roman"/>
          <w:sz w:val="24"/>
          <w:szCs w:val="24"/>
          <w:highlight w:val="yellow"/>
        </w:rPr>
        <w:t>Bakalaura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BF26C9">
        <w:rPr>
          <w:rFonts w:ascii="Times New Roman" w:hAnsi="Times New Roman" w:cs="Times New Roman"/>
          <w:sz w:val="24"/>
          <w:szCs w:val="24"/>
          <w:highlight w:val="yellow"/>
        </w:rPr>
        <w:t>studiju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proofErr w:type="gramStart"/>
      <w:r w:rsidRPr="00BF26C9">
        <w:rPr>
          <w:rFonts w:ascii="Times New Roman" w:hAnsi="Times New Roman" w:cs="Times New Roman"/>
          <w:sz w:val="24"/>
          <w:szCs w:val="24"/>
          <w:highlight w:val="yellow"/>
        </w:rPr>
        <w:t>programmas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yellow"/>
        </w:rPr>
        <w:t xml:space="preserve"> ”</w:t>
      </w:r>
      <w:proofErr w:type="spellStart"/>
      <w:r w:rsidRPr="00BF26C9">
        <w:rPr>
          <w:rFonts w:ascii="Times New Roman" w:hAnsi="Times New Roman" w:cs="Times New Roman"/>
          <w:sz w:val="24"/>
          <w:szCs w:val="24"/>
          <w:highlight w:val="yellow"/>
        </w:rPr>
        <w:t>Datorzinātnes</w:t>
      </w:r>
      <w:proofErr w:type="spellEnd"/>
      <w:proofErr w:type="gramEnd"/>
      <w:r w:rsidRPr="00BF26C9">
        <w:rPr>
          <w:rFonts w:ascii="Times New Roman" w:hAnsi="Times New Roman" w:cs="Times New Roman"/>
          <w:sz w:val="24"/>
          <w:szCs w:val="24"/>
          <w:highlight w:val="yellow"/>
        </w:rPr>
        <w:t>”</w:t>
      </w:r>
    </w:p>
    <w:p w:rsidR="00BF26C9" w:rsidRPr="00BF26C9" w:rsidRDefault="00BF26C9" w:rsidP="00A6657E">
      <w:pPr>
        <w:tabs>
          <w:tab w:val="left" w:pos="2977"/>
        </w:tabs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proofErr w:type="spellStart"/>
      <w:r w:rsidRPr="00BF26C9">
        <w:rPr>
          <w:rFonts w:ascii="Times New Roman" w:hAnsi="Times New Roman" w:cs="Times New Roman"/>
          <w:sz w:val="24"/>
          <w:szCs w:val="24"/>
          <w:highlight w:val="cyan"/>
        </w:rPr>
        <w:t>Bakalaura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BF26C9">
        <w:rPr>
          <w:rFonts w:ascii="Times New Roman" w:hAnsi="Times New Roman" w:cs="Times New Roman"/>
          <w:sz w:val="24"/>
          <w:szCs w:val="24"/>
          <w:highlight w:val="cyan"/>
        </w:rPr>
        <w:t>studiju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proofErr w:type="gramStart"/>
      <w:r w:rsidRPr="00BF26C9">
        <w:rPr>
          <w:rFonts w:ascii="Times New Roman" w:hAnsi="Times New Roman" w:cs="Times New Roman"/>
          <w:sz w:val="24"/>
          <w:szCs w:val="24"/>
          <w:highlight w:val="cyan"/>
        </w:rPr>
        <w:t>programmas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cyan"/>
        </w:rPr>
        <w:t xml:space="preserve"> ”</w:t>
      </w:r>
      <w:proofErr w:type="spellStart"/>
      <w:r w:rsidRPr="00BF26C9">
        <w:rPr>
          <w:rFonts w:ascii="Times New Roman" w:hAnsi="Times New Roman" w:cs="Times New Roman"/>
          <w:sz w:val="24"/>
          <w:szCs w:val="24"/>
          <w:highlight w:val="cyan"/>
        </w:rPr>
        <w:t>Elektronika</w:t>
      </w:r>
      <w:r w:rsidR="004C28D3">
        <w:rPr>
          <w:rFonts w:ascii="Times New Roman" w:hAnsi="Times New Roman" w:cs="Times New Roman"/>
          <w:sz w:val="24"/>
          <w:szCs w:val="24"/>
          <w:highlight w:val="cyan"/>
        </w:rPr>
        <w:t>s</w:t>
      </w:r>
      <w:proofErr w:type="spellEnd"/>
      <w:proofErr w:type="gramEnd"/>
      <w:r w:rsidR="004C28D3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="004C28D3">
        <w:rPr>
          <w:rFonts w:ascii="Times New Roman" w:hAnsi="Times New Roman" w:cs="Times New Roman"/>
          <w:sz w:val="24"/>
          <w:szCs w:val="24"/>
          <w:highlight w:val="cyan"/>
        </w:rPr>
        <w:t>inženierija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cyan"/>
        </w:rPr>
        <w:t>”</w:t>
      </w:r>
    </w:p>
    <w:p w:rsidR="00BF26C9" w:rsidRPr="00BF26C9" w:rsidRDefault="00BF26C9" w:rsidP="00A6657E">
      <w:pPr>
        <w:tabs>
          <w:tab w:val="left" w:pos="2977"/>
        </w:tabs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proofErr w:type="spellStart"/>
      <w:r w:rsidRPr="00BF26C9">
        <w:rPr>
          <w:rFonts w:ascii="Times New Roman" w:hAnsi="Times New Roman" w:cs="Times New Roman"/>
          <w:sz w:val="24"/>
          <w:szCs w:val="24"/>
          <w:highlight w:val="magenta"/>
        </w:rPr>
        <w:t>Maģistra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magenta"/>
        </w:rPr>
        <w:t xml:space="preserve"> </w:t>
      </w:r>
      <w:proofErr w:type="spellStart"/>
      <w:r w:rsidRPr="00BF26C9">
        <w:rPr>
          <w:rFonts w:ascii="Times New Roman" w:hAnsi="Times New Roman" w:cs="Times New Roman"/>
          <w:sz w:val="24"/>
          <w:szCs w:val="24"/>
          <w:highlight w:val="magenta"/>
        </w:rPr>
        <w:t>studiju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magenta"/>
        </w:rPr>
        <w:t xml:space="preserve"> </w:t>
      </w:r>
      <w:proofErr w:type="spellStart"/>
      <w:r w:rsidRPr="00BF26C9">
        <w:rPr>
          <w:rFonts w:ascii="Times New Roman" w:hAnsi="Times New Roman" w:cs="Times New Roman"/>
          <w:sz w:val="24"/>
          <w:szCs w:val="24"/>
          <w:highlight w:val="magenta"/>
        </w:rPr>
        <w:t>programmas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magenta"/>
        </w:rPr>
        <w:t xml:space="preserve"> „</w:t>
      </w:r>
      <w:proofErr w:type="spellStart"/>
      <w:r w:rsidRPr="00BF26C9">
        <w:rPr>
          <w:rFonts w:ascii="Times New Roman" w:hAnsi="Times New Roman" w:cs="Times New Roman"/>
          <w:sz w:val="24"/>
          <w:szCs w:val="24"/>
          <w:highlight w:val="magenta"/>
        </w:rPr>
        <w:t>Datorzinātnes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magenta"/>
        </w:rPr>
        <w:t>”</w:t>
      </w:r>
    </w:p>
    <w:p w:rsidR="00BF26C9" w:rsidRPr="0014597A" w:rsidRDefault="00BF26C9" w:rsidP="0014597A">
      <w:pPr>
        <w:tabs>
          <w:tab w:val="left" w:pos="2977"/>
        </w:tabs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proofErr w:type="spellStart"/>
      <w:r w:rsidRPr="00BF26C9">
        <w:rPr>
          <w:rFonts w:ascii="Times New Roman" w:hAnsi="Times New Roman" w:cs="Times New Roman"/>
          <w:sz w:val="24"/>
          <w:szCs w:val="24"/>
          <w:highlight w:val="green"/>
        </w:rPr>
        <w:t>Maģistra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Pr="00BF26C9">
        <w:rPr>
          <w:rFonts w:ascii="Times New Roman" w:hAnsi="Times New Roman" w:cs="Times New Roman"/>
          <w:sz w:val="24"/>
          <w:szCs w:val="24"/>
          <w:highlight w:val="green"/>
        </w:rPr>
        <w:t>studiju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Pr="00BF26C9">
        <w:rPr>
          <w:rFonts w:ascii="Times New Roman" w:hAnsi="Times New Roman" w:cs="Times New Roman"/>
          <w:sz w:val="24"/>
          <w:szCs w:val="24"/>
          <w:highlight w:val="green"/>
        </w:rPr>
        <w:t>programmas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green"/>
        </w:rPr>
        <w:t xml:space="preserve"> „</w:t>
      </w:r>
      <w:proofErr w:type="spellStart"/>
      <w:r w:rsidRPr="00BF26C9">
        <w:rPr>
          <w:rFonts w:ascii="Times New Roman" w:hAnsi="Times New Roman" w:cs="Times New Roman"/>
          <w:sz w:val="24"/>
          <w:szCs w:val="24"/>
          <w:highlight w:val="green"/>
        </w:rPr>
        <w:t>Elektronika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green"/>
        </w:rPr>
        <w:t>”</w:t>
      </w:r>
    </w:p>
    <w:p w:rsidR="00BF26C9" w:rsidRPr="00BF26C9" w:rsidRDefault="0014597A" w:rsidP="00BF26C9">
      <w:pPr>
        <w:tabs>
          <w:tab w:val="left" w:pos="2977"/>
        </w:tabs>
        <w:spacing w:after="0" w:line="360" w:lineRule="auto"/>
        <w:ind w:left="3119" w:hanging="142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proofErr w:type="spellStart"/>
      <w:r w:rsidRPr="0014597A">
        <w:rPr>
          <w:rFonts w:ascii="Times New Roman" w:hAnsi="Times New Roman" w:cs="Times New Roman"/>
          <w:sz w:val="24"/>
          <w:szCs w:val="24"/>
          <w:highlight w:val="cyan"/>
        </w:rPr>
        <w:t>Īsā</w:t>
      </w:r>
      <w:proofErr w:type="spellEnd"/>
      <w:r w:rsidRPr="0014597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14597A">
        <w:rPr>
          <w:rFonts w:ascii="Times New Roman" w:hAnsi="Times New Roman" w:cs="Times New Roman"/>
          <w:sz w:val="24"/>
          <w:szCs w:val="24"/>
          <w:highlight w:val="cyan"/>
        </w:rPr>
        <w:t>cikla</w:t>
      </w:r>
      <w:proofErr w:type="spellEnd"/>
      <w:r w:rsidRPr="0014597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="00BF26C9" w:rsidRPr="0014597A">
        <w:rPr>
          <w:rFonts w:ascii="Times New Roman" w:hAnsi="Times New Roman" w:cs="Times New Roman"/>
          <w:sz w:val="24"/>
          <w:szCs w:val="24"/>
          <w:highlight w:val="cyan"/>
        </w:rPr>
        <w:t>profesionālās</w:t>
      </w:r>
      <w:proofErr w:type="spellEnd"/>
      <w:r w:rsidR="00BF26C9" w:rsidRPr="0014597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>augstākās</w:t>
      </w:r>
      <w:proofErr w:type="spellEnd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>izglītības</w:t>
      </w:r>
      <w:proofErr w:type="spellEnd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>studiju</w:t>
      </w:r>
      <w:proofErr w:type="spellEnd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>programmas</w:t>
      </w:r>
      <w:proofErr w:type="spellEnd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 xml:space="preserve"> “</w:t>
      </w:r>
      <w:proofErr w:type="spellStart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>Programmēšanas</w:t>
      </w:r>
      <w:bookmarkStart w:id="0" w:name="_GoBack"/>
      <w:bookmarkEnd w:id="0"/>
      <w:proofErr w:type="spellEnd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>speciālists</w:t>
      </w:r>
      <w:proofErr w:type="spellEnd"/>
      <w:r w:rsidR="00BF26C9" w:rsidRPr="00BF26C9">
        <w:rPr>
          <w:rFonts w:ascii="Times New Roman" w:hAnsi="Times New Roman" w:cs="Times New Roman"/>
          <w:sz w:val="24"/>
          <w:szCs w:val="24"/>
          <w:highlight w:val="cyan"/>
        </w:rPr>
        <w:t>”</w:t>
      </w:r>
    </w:p>
    <w:p w:rsidR="00BF26C9" w:rsidRPr="00BF26C9" w:rsidRDefault="00BF26C9" w:rsidP="00BF26C9">
      <w:pPr>
        <w:tabs>
          <w:tab w:val="left" w:pos="2977"/>
        </w:tabs>
        <w:spacing w:after="0" w:line="360" w:lineRule="auto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BF26C9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BF2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26C9">
        <w:rPr>
          <w:rFonts w:ascii="Times New Roman" w:hAnsi="Times New Roman" w:cs="Times New Roman"/>
          <w:sz w:val="24"/>
          <w:szCs w:val="24"/>
        </w:rPr>
        <w:t>kursa</w:t>
      </w:r>
      <w:proofErr w:type="spellEnd"/>
      <w:r w:rsidRPr="00BF2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C9">
        <w:rPr>
          <w:rFonts w:ascii="Times New Roman" w:hAnsi="Times New Roman" w:cs="Times New Roman"/>
          <w:sz w:val="24"/>
          <w:szCs w:val="24"/>
        </w:rPr>
        <w:t>student</w:t>
      </w:r>
      <w:r w:rsidRPr="00BF26C9">
        <w:rPr>
          <w:rFonts w:ascii="Times New Roman" w:hAnsi="Times New Roman" w:cs="Times New Roman"/>
          <w:sz w:val="24"/>
          <w:szCs w:val="24"/>
          <w:highlight w:val="yellow"/>
        </w:rPr>
        <w:t>a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yellow"/>
        </w:rPr>
        <w:t xml:space="preserve"> (-es)</w:t>
      </w:r>
    </w:p>
    <w:p w:rsidR="00BF26C9" w:rsidRPr="00BF26C9" w:rsidRDefault="00BF26C9" w:rsidP="00BF26C9">
      <w:pPr>
        <w:tabs>
          <w:tab w:val="left" w:pos="2977"/>
        </w:tabs>
        <w:spacing w:after="0" w:line="360" w:lineRule="auto"/>
        <w:ind w:left="50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26C9">
        <w:rPr>
          <w:rFonts w:ascii="Times New Roman" w:hAnsi="Times New Roman" w:cs="Times New Roman"/>
          <w:sz w:val="24"/>
          <w:szCs w:val="24"/>
          <w:highlight w:val="yellow"/>
        </w:rPr>
        <w:t>Vārds</w:t>
      </w:r>
      <w:proofErr w:type="spellEnd"/>
      <w:r w:rsidRPr="00BF26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BF26C9">
        <w:rPr>
          <w:rFonts w:ascii="Times New Roman" w:hAnsi="Times New Roman" w:cs="Times New Roman"/>
          <w:sz w:val="24"/>
          <w:szCs w:val="24"/>
          <w:highlight w:val="yellow"/>
        </w:rPr>
        <w:t>Uzvārds</w:t>
      </w:r>
      <w:proofErr w:type="spellEnd"/>
    </w:p>
    <w:p w:rsidR="00BF26C9" w:rsidRPr="00BF26C9" w:rsidRDefault="00BF26C9" w:rsidP="00BF26C9">
      <w:pPr>
        <w:tabs>
          <w:tab w:val="left" w:pos="2977"/>
        </w:tabs>
        <w:spacing w:after="0" w:line="360" w:lineRule="auto"/>
        <w:ind w:left="50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26C9">
        <w:rPr>
          <w:rFonts w:ascii="Times New Roman" w:hAnsi="Times New Roman" w:cs="Times New Roman"/>
          <w:sz w:val="24"/>
          <w:szCs w:val="24"/>
        </w:rPr>
        <w:t>p.k.</w:t>
      </w:r>
      <w:proofErr w:type="spellEnd"/>
      <w:r w:rsidRPr="00BF26C9">
        <w:rPr>
          <w:rFonts w:ascii="Times New Roman" w:hAnsi="Times New Roman" w:cs="Times New Roman"/>
          <w:sz w:val="24"/>
          <w:szCs w:val="24"/>
        </w:rPr>
        <w:t xml:space="preserve"> </w:t>
      </w:r>
      <w:r w:rsidRPr="00BF26C9">
        <w:rPr>
          <w:rFonts w:ascii="Times New Roman" w:hAnsi="Times New Roman" w:cs="Times New Roman"/>
          <w:sz w:val="24"/>
          <w:szCs w:val="24"/>
          <w:highlight w:val="yellow"/>
        </w:rPr>
        <w:t>123456 - 12345</w:t>
      </w:r>
    </w:p>
    <w:p w:rsidR="00B359A6" w:rsidRPr="00BF26C9" w:rsidRDefault="00BF26C9" w:rsidP="00BF26C9">
      <w:pPr>
        <w:tabs>
          <w:tab w:val="left" w:pos="2977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proofErr w:type="spellStart"/>
      <w:r w:rsidRPr="00BF26C9"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 w:rsidRPr="00BF26C9">
        <w:rPr>
          <w:rFonts w:ascii="Times New Roman" w:hAnsi="Times New Roman" w:cs="Times New Roman"/>
          <w:sz w:val="24"/>
          <w:szCs w:val="24"/>
        </w:rPr>
        <w:t xml:space="preserve"> nr. </w:t>
      </w:r>
      <w:r w:rsidRPr="00BF26C9">
        <w:rPr>
          <w:rFonts w:ascii="Times New Roman" w:hAnsi="Times New Roman" w:cs="Times New Roman"/>
          <w:sz w:val="24"/>
          <w:szCs w:val="24"/>
          <w:highlight w:val="yellow"/>
        </w:rPr>
        <w:t>28787879</w:t>
      </w:r>
    </w:p>
    <w:p w:rsidR="009B3990" w:rsidRPr="00BF26C9" w:rsidRDefault="009B3990">
      <w:pPr>
        <w:rPr>
          <w:rFonts w:ascii="Times New Roman" w:hAnsi="Times New Roman" w:cs="Times New Roman"/>
          <w:sz w:val="24"/>
          <w:szCs w:val="24"/>
        </w:rPr>
      </w:pPr>
    </w:p>
    <w:p w:rsidR="00B359A6" w:rsidRPr="00BF26C9" w:rsidRDefault="00B359A6" w:rsidP="00B359A6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B359A6" w:rsidRPr="00BF26C9" w:rsidRDefault="004C28D3" w:rsidP="00B359A6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IESNIEGUMS</w:t>
      </w:r>
    </w:p>
    <w:p w:rsidR="00B359A6" w:rsidRPr="00BF26C9" w:rsidRDefault="00B359A6" w:rsidP="00BF26C9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B359A6" w:rsidRPr="00BF26C9" w:rsidRDefault="008404E9" w:rsidP="00BF26C9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26C9">
        <w:rPr>
          <w:rFonts w:ascii="Times New Roman" w:hAnsi="Times New Roman" w:cs="Times New Roman"/>
          <w:sz w:val="24"/>
          <w:szCs w:val="24"/>
          <w:lang w:val="lv-LV"/>
        </w:rPr>
        <w:tab/>
      </w:r>
      <w:r w:rsidR="00B359A6" w:rsidRPr="00BF26C9">
        <w:rPr>
          <w:rFonts w:ascii="Times New Roman" w:hAnsi="Times New Roman" w:cs="Times New Roman"/>
          <w:sz w:val="24"/>
          <w:szCs w:val="24"/>
          <w:lang w:val="lv-LV"/>
        </w:rPr>
        <w:t xml:space="preserve">Lūdzu atļaut apmeklēt </w:t>
      </w:r>
      <w:r w:rsidR="00B359A6" w:rsidRPr="00A6657E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"Kursa nosaukums"</w:t>
      </w:r>
      <w:r w:rsidR="00B359A6" w:rsidRPr="00BF26C9">
        <w:rPr>
          <w:rFonts w:ascii="Times New Roman" w:hAnsi="Times New Roman" w:cs="Times New Roman"/>
          <w:sz w:val="24"/>
          <w:szCs w:val="24"/>
          <w:lang w:val="lv-LV"/>
        </w:rPr>
        <w:t xml:space="preserve"> kā C daļas kursu un </w:t>
      </w:r>
      <w:r w:rsidRPr="00BF26C9">
        <w:rPr>
          <w:rFonts w:ascii="Times New Roman" w:hAnsi="Times New Roman" w:cs="Times New Roman"/>
          <w:sz w:val="24"/>
          <w:szCs w:val="24"/>
          <w:lang w:val="lv-LV"/>
        </w:rPr>
        <w:t>reģistrēt to</w:t>
      </w:r>
      <w:r w:rsidR="006D61FA" w:rsidRPr="00BF26C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D61FA" w:rsidRPr="00A6657E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20</w:t>
      </w:r>
      <w:r w:rsidR="004C28D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2</w:t>
      </w:r>
      <w:r w:rsidR="00B30688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..</w:t>
      </w:r>
      <w:r w:rsidR="006D61FA" w:rsidRPr="00A6657E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./20</w:t>
      </w:r>
      <w:r w:rsidR="004C28D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2</w:t>
      </w:r>
      <w:r w:rsidR="00B30688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..</w:t>
      </w:r>
      <w:r w:rsidR="00B359A6" w:rsidRPr="00BF26C9">
        <w:rPr>
          <w:rFonts w:ascii="Times New Roman" w:hAnsi="Times New Roman" w:cs="Times New Roman"/>
          <w:sz w:val="24"/>
          <w:szCs w:val="24"/>
          <w:lang w:val="lv-LV"/>
        </w:rPr>
        <w:t>. a</w:t>
      </w:r>
      <w:r w:rsidR="00B30688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B359A6" w:rsidRPr="00BF26C9">
        <w:rPr>
          <w:rFonts w:ascii="Times New Roman" w:hAnsi="Times New Roman" w:cs="Times New Roman"/>
          <w:sz w:val="24"/>
          <w:szCs w:val="24"/>
          <w:lang w:val="lv-LV"/>
        </w:rPr>
        <w:t xml:space="preserve">.g. </w:t>
      </w:r>
      <w:r w:rsidR="004C28D3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pavasara</w:t>
      </w:r>
      <w:r w:rsidR="00B30688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/rudens</w:t>
      </w:r>
      <w:r w:rsidR="00B359A6" w:rsidRPr="00BF26C9">
        <w:rPr>
          <w:rFonts w:ascii="Times New Roman" w:hAnsi="Times New Roman" w:cs="Times New Roman"/>
          <w:sz w:val="24"/>
          <w:szCs w:val="24"/>
          <w:lang w:val="lv-LV"/>
        </w:rPr>
        <w:t xml:space="preserve"> semestrī.</w:t>
      </w:r>
    </w:p>
    <w:p w:rsidR="00B359A6" w:rsidRDefault="00B359A6" w:rsidP="00B359A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A6657E" w:rsidRDefault="00A6657E" w:rsidP="00B359A6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A6657E" w:rsidRPr="00BF26C9" w:rsidRDefault="00A6657E" w:rsidP="00B359A6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B359A6" w:rsidRPr="00BF26C9" w:rsidRDefault="00B359A6" w:rsidP="00BF26C9">
      <w:pPr>
        <w:tabs>
          <w:tab w:val="left" w:pos="8160"/>
        </w:tabs>
        <w:rPr>
          <w:rFonts w:ascii="Times New Roman" w:hAnsi="Times New Roman" w:cs="Times New Roman"/>
          <w:sz w:val="24"/>
          <w:szCs w:val="24"/>
          <w:lang w:val="lv-LV"/>
        </w:rPr>
      </w:pPr>
      <w:r w:rsidRPr="00A6657E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/Datums/</w:t>
      </w:r>
      <w:r w:rsidR="00BF26C9" w:rsidRPr="00BF26C9">
        <w:rPr>
          <w:rFonts w:ascii="Times New Roman" w:hAnsi="Times New Roman" w:cs="Times New Roman"/>
          <w:sz w:val="24"/>
          <w:szCs w:val="24"/>
          <w:lang w:val="lv-LV"/>
        </w:rPr>
        <w:tab/>
      </w:r>
    </w:p>
    <w:p w:rsidR="00B359A6" w:rsidRPr="00BF26C9" w:rsidRDefault="00BF26C9" w:rsidP="00B359A6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B359A6" w:rsidRPr="00BF26C9">
        <w:rPr>
          <w:rFonts w:ascii="Times New Roman" w:hAnsi="Times New Roman" w:cs="Times New Roman"/>
          <w:sz w:val="24"/>
          <w:szCs w:val="24"/>
          <w:lang w:val="lv-LV"/>
        </w:rPr>
        <w:tab/>
        <w:t>/</w:t>
      </w:r>
      <w:r w:rsidR="00B359A6" w:rsidRPr="00A6657E">
        <w:rPr>
          <w:rFonts w:ascii="Times New Roman" w:hAnsi="Times New Roman" w:cs="Times New Roman"/>
          <w:sz w:val="24"/>
          <w:szCs w:val="24"/>
          <w:highlight w:val="yellow"/>
          <w:lang w:val="lv-LV"/>
        </w:rPr>
        <w:t>V.Uzvārds/</w:t>
      </w:r>
    </w:p>
    <w:p w:rsidR="00B359A6" w:rsidRPr="00BF26C9" w:rsidRDefault="00B359A6" w:rsidP="00B359A6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B359A6" w:rsidRPr="00BF26C9" w:rsidRDefault="00B359A6">
      <w:pPr>
        <w:rPr>
          <w:rFonts w:ascii="Times New Roman" w:hAnsi="Times New Roman" w:cs="Times New Roman"/>
          <w:sz w:val="24"/>
          <w:szCs w:val="24"/>
        </w:rPr>
      </w:pPr>
    </w:p>
    <w:sectPr w:rsidR="00B359A6" w:rsidRPr="00BF2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A6"/>
    <w:rsid w:val="0014597A"/>
    <w:rsid w:val="0031726D"/>
    <w:rsid w:val="0037266D"/>
    <w:rsid w:val="004C28D3"/>
    <w:rsid w:val="005C7609"/>
    <w:rsid w:val="006242DD"/>
    <w:rsid w:val="00686E60"/>
    <w:rsid w:val="006A42D5"/>
    <w:rsid w:val="006D61FA"/>
    <w:rsid w:val="008404E9"/>
    <w:rsid w:val="009B3990"/>
    <w:rsid w:val="00A6657E"/>
    <w:rsid w:val="00B30688"/>
    <w:rsid w:val="00B359A6"/>
    <w:rsid w:val="00B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9F06"/>
  <w15:chartTrackingRefBased/>
  <w15:docId w15:val="{952CE43A-C8FD-4E61-A4E0-EDF095BF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26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26C9"/>
    <w:rPr>
      <w:rFonts w:ascii="Times New Roman" w:eastAsia="Times New Roman" w:hAnsi="Times New Roman" w:cs="Times New Roman"/>
      <w:b/>
      <w:sz w:val="24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Babrovska Evija</dc:creator>
  <cp:keywords/>
  <dc:description/>
  <cp:lastModifiedBy>Itf mailbox</cp:lastModifiedBy>
  <cp:revision>10</cp:revision>
  <dcterms:created xsi:type="dcterms:W3CDTF">2017-09-13T08:27:00Z</dcterms:created>
  <dcterms:modified xsi:type="dcterms:W3CDTF">2025-06-30T09:33:00Z</dcterms:modified>
</cp:coreProperties>
</file>